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A6" w:rsidRDefault="002012A6" w:rsidP="002012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2012A6" w:rsidRDefault="002012A6" w:rsidP="002012A6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2012A6" w:rsidRDefault="002012A6" w:rsidP="002012A6">
      <w:pPr>
        <w:jc w:val="center"/>
        <w:rPr>
          <w:b/>
          <w:sz w:val="32"/>
          <w:szCs w:val="32"/>
        </w:rPr>
      </w:pPr>
    </w:p>
    <w:p w:rsidR="002012A6" w:rsidRDefault="002012A6" w:rsidP="002012A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12A6" w:rsidRDefault="002012A6" w:rsidP="002012A6">
      <w:pPr>
        <w:jc w:val="center"/>
      </w:pPr>
    </w:p>
    <w:p w:rsidR="002012A6" w:rsidRPr="002012A6" w:rsidRDefault="002012A6" w:rsidP="002012A6">
      <w:pPr>
        <w:jc w:val="center"/>
        <w:rPr>
          <w:b/>
        </w:rPr>
      </w:pPr>
      <w:r w:rsidRPr="002012A6">
        <w:rPr>
          <w:b/>
        </w:rPr>
        <w:t>(ПРОЕКТ)</w:t>
      </w:r>
    </w:p>
    <w:p w:rsidR="002012A6" w:rsidRDefault="002012A6" w:rsidP="002012A6">
      <w:pPr>
        <w:jc w:val="center"/>
      </w:pPr>
    </w:p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2012A6" w:rsidRDefault="002012A6" w:rsidP="002012A6">
      <w:pPr>
        <w:jc w:val="both"/>
        <w:rPr>
          <w:sz w:val="28"/>
          <w:szCs w:val="28"/>
        </w:rPr>
      </w:pPr>
    </w:p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 видов обязательных работ, объектов отбывания уголовного наказания в виде обязательных работ и мест отбывания наказания в виде исправительных работ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012A6" w:rsidRDefault="002012A6" w:rsidP="002012A6">
      <w:pPr>
        <w:jc w:val="both"/>
        <w:rPr>
          <w:sz w:val="28"/>
          <w:szCs w:val="28"/>
        </w:rPr>
      </w:pP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отбывания осужденными наказания в виде исправительных работ, в соответствии со статьями 49, 50 Уголовного кодекса Российской Федерации, статьями 25, 39 Уголовно- исполнительного кодекса Российской Федерации, статьей 32.12 Кодекса Российской Федерации об административных правонарушениях, Федеральным законом от 06. 10. 2003 № 131- ФЗ «Об общих принципах организации местного самоуправления в Российской Федерации»,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2012A6" w:rsidRDefault="002012A6" w:rsidP="002012A6">
      <w:pPr>
        <w:pStyle w:val="a3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012A6" w:rsidRDefault="002012A6" w:rsidP="002012A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видов обязательных работ, определенных для отбывания уголовного наказания в виде обязательных работ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(приложение № 1);</w:t>
      </w: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объектов, определенных для отбывания уголовного наказания осужденными к обязательным работам на территории рабочего поселка Коченево (приложение № 2);</w:t>
      </w: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объектов, определенных для отбывания уголовного наказания осужденными к исправительным работам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(приложение № 3).</w:t>
      </w: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Согласовать постановление с начальником филиала по </w:t>
      </w:r>
      <w:proofErr w:type="spellStart"/>
      <w:r>
        <w:rPr>
          <w:sz w:val="28"/>
          <w:szCs w:val="28"/>
        </w:rPr>
        <w:t>Коченевскому</w:t>
      </w:r>
      <w:proofErr w:type="spellEnd"/>
      <w:r>
        <w:rPr>
          <w:sz w:val="28"/>
          <w:szCs w:val="28"/>
        </w:rPr>
        <w:t xml:space="preserve"> району ФКУ УИИ ГУФСИН России по Новосибирской области.</w:t>
      </w: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2 разряда Гумма О. А.</w:t>
      </w:r>
    </w:p>
    <w:p w:rsidR="002012A6" w:rsidRDefault="002012A6" w:rsidP="002012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2012A6" w:rsidRDefault="002012A6" w:rsidP="002012A6">
      <w:pPr>
        <w:jc w:val="both"/>
        <w:rPr>
          <w:sz w:val="28"/>
          <w:szCs w:val="28"/>
        </w:rPr>
      </w:pPr>
    </w:p>
    <w:p w:rsidR="002012A6" w:rsidRDefault="002012A6" w:rsidP="002012A6">
      <w:pPr>
        <w:jc w:val="both"/>
        <w:rPr>
          <w:sz w:val="28"/>
          <w:szCs w:val="28"/>
        </w:rPr>
      </w:pPr>
    </w:p>
    <w:p w:rsidR="002012A6" w:rsidRDefault="002012A6" w:rsidP="002012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12A6" w:rsidRDefault="002012A6" w:rsidP="002012A6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2012A6" w:rsidRDefault="002012A6" w:rsidP="002012A6">
      <w: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992"/>
        <w:gridCol w:w="4536"/>
      </w:tblGrid>
      <w:tr w:rsidR="002012A6" w:rsidTr="002012A6">
        <w:tc>
          <w:tcPr>
            <w:tcW w:w="4786" w:type="dxa"/>
            <w:hideMark/>
          </w:tcPr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Новосибирской области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К. С. Логинов</w:t>
            </w:r>
          </w:p>
        </w:tc>
        <w:tc>
          <w:tcPr>
            <w:tcW w:w="992" w:type="dxa"/>
          </w:tcPr>
          <w:p w:rsidR="002012A6" w:rsidRDefault="002012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</w:t>
            </w:r>
          </w:p>
          <w:p w:rsidR="002012A6" w:rsidRDefault="002012A6">
            <w:pPr>
              <w:rPr>
                <w:sz w:val="28"/>
                <w:szCs w:val="28"/>
              </w:rPr>
            </w:pPr>
          </w:p>
        </w:tc>
      </w:tr>
    </w:tbl>
    <w:p w:rsidR="002012A6" w:rsidRDefault="002012A6" w:rsidP="002012A6">
      <w:pPr>
        <w:rPr>
          <w:sz w:val="28"/>
          <w:szCs w:val="28"/>
        </w:rPr>
      </w:pPr>
      <w:r>
        <w:rPr>
          <w:sz w:val="28"/>
          <w:szCs w:val="28"/>
        </w:rPr>
        <w:t>«_____»______________________ 2014 г.</w:t>
      </w:r>
    </w:p>
    <w:p w:rsidR="002012A6" w:rsidRDefault="002012A6" w:rsidP="002012A6"/>
    <w:p w:rsidR="002012A6" w:rsidRDefault="002012A6" w:rsidP="002012A6"/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ОБЯЗАТЕЛЬНЫХ РАБОТ, ОПРЕДЕЛЕННЫХ ДЛЯ ОТБЫВАНИЯ УГОЛОВНОГО НАКАЗАНИЯ В ВИДЕ ОБЯЗАТЕЛЬНЫХ РАБОТ НА ТЕРРИТОРИИ РАБОЧЕГО ПОСЕЛКА ЧИК</w:t>
      </w:r>
    </w:p>
    <w:p w:rsidR="002012A6" w:rsidRDefault="002012A6" w:rsidP="002012A6">
      <w:pPr>
        <w:ind w:left="360"/>
        <w:rPr>
          <w:sz w:val="28"/>
          <w:szCs w:val="28"/>
        </w:rPr>
      </w:pP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придомовой территории и подъездов жилых домов.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Побелка деревьев, бордюров.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дорог и газонов.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несанкционированных свалок.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Посадка деревьев, кустарников, цветов. 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Корчевка, обрезка кустарников.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старых, сухих, поваленных деревьев.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Покраска, ремонт, установка скамеек и малых архитектурных форм.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Установка и покраска урн.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Разгрузочн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погрузочные работы.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Неквалифицированные малярные работы.</w:t>
      </w:r>
    </w:p>
    <w:p w:rsidR="002012A6" w:rsidRDefault="002012A6" w:rsidP="002012A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территории кладбища.</w:t>
      </w: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992"/>
        <w:gridCol w:w="4536"/>
      </w:tblGrid>
      <w:tr w:rsidR="002012A6" w:rsidTr="002012A6">
        <w:tc>
          <w:tcPr>
            <w:tcW w:w="4786" w:type="dxa"/>
            <w:hideMark/>
          </w:tcPr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Новосибирской области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К. С. Логинов</w:t>
            </w:r>
          </w:p>
        </w:tc>
        <w:tc>
          <w:tcPr>
            <w:tcW w:w="992" w:type="dxa"/>
          </w:tcPr>
          <w:p w:rsidR="002012A6" w:rsidRDefault="002012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2012A6" w:rsidRDefault="002012A6">
            <w:pPr>
              <w:rPr>
                <w:sz w:val="28"/>
                <w:szCs w:val="28"/>
              </w:rPr>
            </w:pPr>
          </w:p>
        </w:tc>
      </w:tr>
    </w:tbl>
    <w:p w:rsidR="002012A6" w:rsidRDefault="002012A6" w:rsidP="002012A6">
      <w:pPr>
        <w:rPr>
          <w:sz w:val="28"/>
          <w:szCs w:val="28"/>
        </w:rPr>
      </w:pPr>
      <w:r>
        <w:rPr>
          <w:sz w:val="28"/>
          <w:szCs w:val="28"/>
        </w:rPr>
        <w:t>«_____»______________________ 2014 г.</w:t>
      </w:r>
    </w:p>
    <w:p w:rsidR="002012A6" w:rsidRDefault="002012A6" w:rsidP="002012A6"/>
    <w:p w:rsidR="002012A6" w:rsidRDefault="002012A6" w:rsidP="002012A6">
      <w:pPr>
        <w:ind w:left="360"/>
      </w:pPr>
    </w:p>
    <w:p w:rsidR="002012A6" w:rsidRDefault="002012A6" w:rsidP="002012A6">
      <w:pPr>
        <w:rPr>
          <w:sz w:val="28"/>
          <w:szCs w:val="28"/>
        </w:rPr>
      </w:pPr>
    </w:p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ОБЬЕКТОВ, ОПРЕДЕЛЕННЫХ ДЛЯ ОТБЫВАНИЯ УГОЛОВНОГО НАКАЗАНИЯ В ВИДЕ ОБЯЗАТЕЛЬНЫХ РАБОТ НА ТЕРРИТОРИИ РАБОЧЕГО ПОСЕЛКА ЧИК</w:t>
      </w:r>
    </w:p>
    <w:p w:rsidR="002012A6" w:rsidRDefault="002012A6" w:rsidP="002012A6">
      <w:pPr>
        <w:rPr>
          <w:sz w:val="28"/>
          <w:szCs w:val="28"/>
        </w:rPr>
      </w:pPr>
    </w:p>
    <w:p w:rsidR="002012A6" w:rsidRDefault="002012A6" w:rsidP="002012A6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012A6" w:rsidRDefault="002012A6" w:rsidP="002012A6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ППЖКХ».</w:t>
      </w:r>
    </w:p>
    <w:p w:rsidR="002012A6" w:rsidRDefault="002012A6" w:rsidP="002012A6">
      <w:pPr>
        <w:ind w:left="360"/>
        <w:rPr>
          <w:sz w:val="28"/>
          <w:szCs w:val="28"/>
        </w:rPr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  <w:r>
        <w:br w:type="page"/>
      </w:r>
    </w:p>
    <w:p w:rsidR="002012A6" w:rsidRDefault="002012A6" w:rsidP="002012A6">
      <w:pPr>
        <w:ind w:left="360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992"/>
        <w:gridCol w:w="4536"/>
      </w:tblGrid>
      <w:tr w:rsidR="002012A6" w:rsidTr="002012A6">
        <w:tc>
          <w:tcPr>
            <w:tcW w:w="4786" w:type="dxa"/>
            <w:hideMark/>
          </w:tcPr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Согласовано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Новосибирской области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К. С. Логинов</w:t>
            </w:r>
          </w:p>
        </w:tc>
        <w:tc>
          <w:tcPr>
            <w:tcW w:w="992" w:type="dxa"/>
          </w:tcPr>
          <w:p w:rsidR="002012A6" w:rsidRDefault="002012A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2012A6" w:rsidRDefault="00201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  <w:bookmarkStart w:id="0" w:name="_GoBack"/>
            <w:bookmarkEnd w:id="0"/>
          </w:p>
          <w:p w:rsidR="002012A6" w:rsidRDefault="002012A6">
            <w:pPr>
              <w:rPr>
                <w:sz w:val="28"/>
                <w:szCs w:val="28"/>
              </w:rPr>
            </w:pPr>
          </w:p>
        </w:tc>
      </w:tr>
    </w:tbl>
    <w:p w:rsidR="002012A6" w:rsidRDefault="002012A6" w:rsidP="002012A6">
      <w:pPr>
        <w:rPr>
          <w:sz w:val="28"/>
          <w:szCs w:val="28"/>
        </w:rPr>
      </w:pPr>
      <w:r>
        <w:rPr>
          <w:sz w:val="28"/>
          <w:szCs w:val="28"/>
        </w:rPr>
        <w:t>«_____»______________________ 2014 г.</w:t>
      </w:r>
    </w:p>
    <w:p w:rsidR="002012A6" w:rsidRDefault="002012A6" w:rsidP="002012A6">
      <w:pPr>
        <w:ind w:left="360"/>
      </w:pPr>
    </w:p>
    <w:p w:rsidR="002012A6" w:rsidRDefault="002012A6" w:rsidP="002012A6">
      <w:pPr>
        <w:ind w:left="360"/>
      </w:pPr>
    </w:p>
    <w:p w:rsidR="002012A6" w:rsidRDefault="002012A6" w:rsidP="002012A6"/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012A6" w:rsidRDefault="002012A6" w:rsidP="002012A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ОБЬЕКТОВ, ОПРЕДЕЛЕННЫХ ДЛЯ ОТБЫВАНИЯ УГОЛОВНОГО НАКАЗАНИЯ В ВИДЕ ИСПРАВИТЕЛЬНЫХ РАБОТ НА ТЕРРИТОРИИ РАБОЧЕГО ПОСЕЛКА ЧИК</w:t>
      </w:r>
    </w:p>
    <w:p w:rsidR="002012A6" w:rsidRDefault="002012A6" w:rsidP="002012A6">
      <w:pPr>
        <w:rPr>
          <w:sz w:val="28"/>
          <w:szCs w:val="28"/>
        </w:rPr>
      </w:pPr>
    </w:p>
    <w:p w:rsidR="002012A6" w:rsidRDefault="002012A6" w:rsidP="002012A6">
      <w:pPr>
        <w:rPr>
          <w:sz w:val="28"/>
          <w:szCs w:val="28"/>
        </w:rPr>
      </w:pPr>
    </w:p>
    <w:p w:rsidR="002012A6" w:rsidRDefault="002012A6" w:rsidP="002012A6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012A6" w:rsidRDefault="002012A6" w:rsidP="002012A6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ППЖКХ».</w:t>
      </w:r>
    </w:p>
    <w:p w:rsidR="002012A6" w:rsidRDefault="002012A6" w:rsidP="002012A6">
      <w:pPr>
        <w:rPr>
          <w:sz w:val="28"/>
          <w:szCs w:val="28"/>
        </w:rPr>
      </w:pPr>
    </w:p>
    <w:p w:rsidR="002012A6" w:rsidRDefault="002012A6" w:rsidP="002012A6">
      <w:pPr>
        <w:rPr>
          <w:sz w:val="28"/>
          <w:szCs w:val="28"/>
        </w:rPr>
      </w:pPr>
    </w:p>
    <w:p w:rsidR="00CC5D07" w:rsidRDefault="00CC5D07"/>
    <w:sectPr w:rsidR="00CC5D07" w:rsidSect="002012A6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CE5"/>
    <w:multiLevelType w:val="hybridMultilevel"/>
    <w:tmpl w:val="973C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65CBC"/>
    <w:multiLevelType w:val="hybridMultilevel"/>
    <w:tmpl w:val="FF948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010EB"/>
    <w:multiLevelType w:val="hybridMultilevel"/>
    <w:tmpl w:val="973C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84F83"/>
    <w:multiLevelType w:val="hybridMultilevel"/>
    <w:tmpl w:val="6F2EADE6"/>
    <w:lvl w:ilvl="0" w:tplc="C96EF4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A6"/>
    <w:rsid w:val="002012A6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2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2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2014-12-23T02:31:00Z</dcterms:created>
  <dcterms:modified xsi:type="dcterms:W3CDTF">2014-12-23T02:34:00Z</dcterms:modified>
</cp:coreProperties>
</file>